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D18A" w14:textId="20430D6F" w:rsidR="000A3497" w:rsidRDefault="00CA2327" w:rsidP="00CA2327">
      <w:pPr>
        <w:jc w:val="center"/>
        <w:rPr>
          <w:b/>
        </w:rPr>
      </w:pPr>
      <w:r>
        <w:rPr>
          <w:b/>
        </w:rPr>
        <w:t>Unit 1</w:t>
      </w:r>
    </w:p>
    <w:p w14:paraId="47671073" w14:textId="241A7774" w:rsidR="00CA2327" w:rsidRDefault="00CA2327" w:rsidP="00CA2327">
      <w:pPr>
        <w:jc w:val="center"/>
      </w:pPr>
      <w:r>
        <w:rPr>
          <w:b/>
        </w:rPr>
        <w:t xml:space="preserve">Geography Study Map </w:t>
      </w:r>
    </w:p>
    <w:p w14:paraId="26656633" w14:textId="312336E6" w:rsidR="00CA2327" w:rsidRDefault="00CA2327" w:rsidP="00CA2327">
      <w:r>
        <w:rPr>
          <w:noProof/>
        </w:rPr>
        <w:drawing>
          <wp:inline distT="0" distB="0" distL="0" distR="0" wp14:anchorId="52C31638" wp14:editId="76B78713">
            <wp:extent cx="5943600" cy="4953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7B9C" w14:textId="77777777" w:rsidR="00C92567" w:rsidRDefault="00C92567" w:rsidP="00C92567">
      <w:r>
        <w:rPr>
          <w:b/>
          <w:i/>
        </w:rPr>
        <w:t>Geography Elements</w:t>
      </w:r>
    </w:p>
    <w:p w14:paraId="432EF859" w14:textId="77777777" w:rsidR="00C92567" w:rsidRDefault="00C92567" w:rsidP="00C92567">
      <w:r>
        <w:t>Tiger River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Persian Gulf</w:t>
      </w:r>
    </w:p>
    <w:p w14:paraId="7BFA3EA7" w14:textId="77777777" w:rsidR="00C92567" w:rsidRDefault="00C92567" w:rsidP="00C92567">
      <w:r>
        <w:t>Euphrates River</w:t>
      </w:r>
      <w:r>
        <w:tab/>
      </w:r>
      <w:r>
        <w:tab/>
      </w:r>
      <w:r>
        <w:tab/>
        <w:t>Babylon</w:t>
      </w:r>
      <w:r>
        <w:tab/>
      </w:r>
      <w:r>
        <w:tab/>
        <w:t>Red Sea</w:t>
      </w:r>
    </w:p>
    <w:p w14:paraId="4A428215" w14:textId="77777777" w:rsidR="00C92567" w:rsidRDefault="00C92567" w:rsidP="00C92567">
      <w:r>
        <w:t>Nile River</w:t>
      </w:r>
      <w:r>
        <w:tab/>
      </w:r>
      <w:r>
        <w:tab/>
      </w:r>
      <w:r>
        <w:tab/>
        <w:t>Memphis</w:t>
      </w:r>
      <w:r>
        <w:tab/>
      </w:r>
      <w:r>
        <w:tab/>
        <w:t>Mediterranean Sea</w:t>
      </w:r>
    </w:p>
    <w:p w14:paraId="74852B61" w14:textId="77777777" w:rsidR="00C92567" w:rsidRDefault="00C92567" w:rsidP="00C92567">
      <w:r>
        <w:t>Ganges River</w:t>
      </w:r>
      <w:r>
        <w:tab/>
      </w:r>
      <w:r>
        <w:tab/>
      </w:r>
      <w:r>
        <w:tab/>
        <w:t>Giza</w:t>
      </w:r>
      <w:r>
        <w:tab/>
      </w:r>
      <w:r>
        <w:tab/>
      </w:r>
      <w:r>
        <w:tab/>
        <w:t>Zagros Mountains</w:t>
      </w:r>
    </w:p>
    <w:p w14:paraId="33DE1A94" w14:textId="77777777" w:rsidR="00C92567" w:rsidRDefault="00C92567" w:rsidP="00C92567">
      <w:r>
        <w:t>Indus River</w:t>
      </w:r>
      <w:r>
        <w:tab/>
      </w:r>
      <w:r>
        <w:tab/>
      </w:r>
      <w:r>
        <w:tab/>
        <w:t xml:space="preserve">Harappa </w:t>
      </w:r>
      <w:r>
        <w:tab/>
      </w:r>
      <w:r>
        <w:tab/>
        <w:t>Arabian Sea</w:t>
      </w:r>
      <w:r>
        <w:tab/>
      </w:r>
    </w:p>
    <w:p w14:paraId="6AAE80CC" w14:textId="77777777" w:rsidR="00C92567" w:rsidRPr="003D00E0" w:rsidRDefault="00C92567" w:rsidP="00C92567">
      <w:r>
        <w:t xml:space="preserve">Yellow River </w:t>
      </w:r>
      <w:r>
        <w:tab/>
      </w:r>
      <w:r>
        <w:tab/>
      </w:r>
      <w:r>
        <w:tab/>
      </w:r>
      <w:proofErr w:type="spellStart"/>
      <w:r>
        <w:t>Laoyang</w:t>
      </w:r>
      <w:proofErr w:type="spellEnd"/>
      <w:r>
        <w:tab/>
      </w:r>
      <w:r>
        <w:tab/>
        <w:t xml:space="preserve">Bay of Bengal </w:t>
      </w:r>
    </w:p>
    <w:p w14:paraId="438FF491" w14:textId="77777777" w:rsidR="00C92567" w:rsidRPr="00736A11" w:rsidRDefault="00C92567" w:rsidP="00C92567">
      <w:r>
        <w:t>Yangtze River</w:t>
      </w:r>
      <w:r>
        <w:tab/>
      </w:r>
      <w:r>
        <w:tab/>
      </w:r>
      <w:r>
        <w:tab/>
        <w:t>Anyang</w:t>
      </w:r>
      <w:r>
        <w:tab/>
      </w:r>
      <w:r>
        <w:tab/>
      </w:r>
      <w:r>
        <w:tab/>
        <w:t xml:space="preserve">Yellow Sea </w:t>
      </w:r>
    </w:p>
    <w:p w14:paraId="2EFDD120" w14:textId="77777777" w:rsidR="00C92567" w:rsidRPr="00CA2327" w:rsidRDefault="00C92567" w:rsidP="00CA2327">
      <w:bookmarkStart w:id="0" w:name="_GoBack"/>
      <w:bookmarkEnd w:id="0"/>
    </w:p>
    <w:sectPr w:rsidR="00C92567" w:rsidRPr="00CA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7"/>
    <w:rsid w:val="000A3497"/>
    <w:rsid w:val="00C92567"/>
    <w:rsid w:val="00C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1DAA"/>
  <w15:chartTrackingRefBased/>
  <w15:docId w15:val="{B9EF8097-DD96-44F9-A5F2-40E430F0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2018-08-22T03:55:00Z</dcterms:created>
  <dcterms:modified xsi:type="dcterms:W3CDTF">2018-08-22T23:35:00Z</dcterms:modified>
</cp:coreProperties>
</file>